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39C2E" w14:textId="77777777" w:rsidR="00A044D7" w:rsidRPr="007F2214" w:rsidRDefault="00A044D7" w:rsidP="00A044D7">
      <w:pPr>
        <w:ind w:hanging="2"/>
        <w:jc w:val="right"/>
        <w:rPr>
          <w:rFonts w:ascii="Times New Roman" w:hAnsi="Times New Roman" w:cs="Times New Roman"/>
          <w:b/>
          <w:color w:val="121212"/>
          <w:sz w:val="24"/>
          <w:szCs w:val="24"/>
        </w:rPr>
      </w:pPr>
      <w:bookmarkStart w:id="0" w:name="_GoBack"/>
      <w:bookmarkEnd w:id="0"/>
      <w:r w:rsidRPr="007F2214">
        <w:rPr>
          <w:rFonts w:ascii="Times New Roman" w:hAnsi="Times New Roman" w:cs="Times New Roman"/>
          <w:b/>
          <w:color w:val="121212"/>
          <w:sz w:val="24"/>
          <w:szCs w:val="24"/>
        </w:rPr>
        <w:t>ДОДАТОК 1 ДО ТЕНДЕРНОЇ ДОКУМЕНТАЦІЇ</w:t>
      </w:r>
    </w:p>
    <w:p w14:paraId="1E0B756B" w14:textId="77777777" w:rsidR="00A044D7" w:rsidRDefault="00A044D7" w:rsidP="00A044D7">
      <w:pPr>
        <w:autoSpaceDE w:val="0"/>
        <w:autoSpaceDN w:val="0"/>
        <w:adjustRightInd w:val="0"/>
        <w:spacing w:after="0" w:line="240" w:lineRule="auto"/>
        <w:ind w:left="284" w:right="23"/>
        <w:jc w:val="center"/>
        <w:rPr>
          <w:rFonts w:ascii="Times New Roman" w:hAnsi="Times New Roman"/>
          <w:b/>
          <w:color w:val="000000"/>
          <w:kern w:val="1"/>
          <w:sz w:val="24"/>
          <w:szCs w:val="24"/>
          <w:lang w:eastAsia="ar-SA"/>
        </w:rPr>
      </w:pPr>
    </w:p>
    <w:p w14:paraId="38A44D9B" w14:textId="77777777" w:rsidR="00A044D7" w:rsidRDefault="00A044D7" w:rsidP="00A044D7">
      <w:pPr>
        <w:autoSpaceDE w:val="0"/>
        <w:autoSpaceDN w:val="0"/>
        <w:adjustRightInd w:val="0"/>
        <w:spacing w:after="0" w:line="240" w:lineRule="auto"/>
        <w:ind w:left="284" w:right="23"/>
        <w:jc w:val="center"/>
        <w:rPr>
          <w:rFonts w:ascii="Times New Roman" w:hAnsi="Times New Roman"/>
          <w:b/>
          <w:color w:val="000000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/>
          <w:color w:val="000000"/>
          <w:kern w:val="2"/>
          <w:sz w:val="24"/>
          <w:szCs w:val="24"/>
          <w:lang w:eastAsia="ar-SA"/>
        </w:rPr>
        <w:t>ІНФОРМАЦІЯ ПРО НЕОБХІДНІ ТЕХНІЧНІ, ЯКІСНІ ТА КІЛЬКІСНІ ХАРАКТЕРИСТИКИ ПРЕДМЕТА ЗАКУПІВЛІ</w:t>
      </w:r>
    </w:p>
    <w:p w14:paraId="124214F1" w14:textId="77777777" w:rsidR="00245D1C" w:rsidRPr="00245D1C" w:rsidRDefault="00245D1C" w:rsidP="00245D1C">
      <w:pPr>
        <w:autoSpaceDE w:val="0"/>
        <w:autoSpaceDN w:val="0"/>
        <w:adjustRightInd w:val="0"/>
        <w:spacing w:after="0" w:line="240" w:lineRule="auto"/>
        <w:ind w:left="284" w:right="23"/>
        <w:jc w:val="center"/>
        <w:rPr>
          <w:rFonts w:ascii="Times New Roman" w:hAnsi="Times New Roman"/>
          <w:b/>
          <w:color w:val="000000"/>
          <w:kern w:val="2"/>
          <w:sz w:val="24"/>
          <w:szCs w:val="24"/>
          <w:lang w:eastAsia="ar-SA"/>
        </w:rPr>
      </w:pPr>
      <w:r w:rsidRPr="00245D1C">
        <w:rPr>
          <w:rFonts w:ascii="Times New Roman" w:hAnsi="Times New Roman"/>
          <w:b/>
          <w:color w:val="000000"/>
          <w:kern w:val="2"/>
          <w:sz w:val="24"/>
          <w:szCs w:val="24"/>
          <w:lang w:eastAsia="ar-SA"/>
        </w:rPr>
        <w:t>«Електрична енергія»</w:t>
      </w:r>
    </w:p>
    <w:p w14:paraId="0C2A2F08" w14:textId="77777777" w:rsidR="00A044D7" w:rsidRDefault="00245D1C" w:rsidP="00245D1C">
      <w:pPr>
        <w:autoSpaceDE w:val="0"/>
        <w:autoSpaceDN w:val="0"/>
        <w:adjustRightInd w:val="0"/>
        <w:spacing w:after="0" w:line="240" w:lineRule="auto"/>
        <w:ind w:left="284" w:right="23"/>
        <w:jc w:val="center"/>
        <w:rPr>
          <w:rFonts w:ascii="Times New Roman" w:hAnsi="Times New Roman"/>
          <w:b/>
          <w:kern w:val="2"/>
          <w:sz w:val="24"/>
          <w:szCs w:val="24"/>
          <w:lang w:eastAsia="ar-SA"/>
        </w:rPr>
      </w:pPr>
      <w:r w:rsidRPr="00245D1C">
        <w:rPr>
          <w:rFonts w:ascii="Times New Roman" w:hAnsi="Times New Roman"/>
          <w:b/>
          <w:color w:val="000000"/>
          <w:kern w:val="2"/>
          <w:sz w:val="24"/>
          <w:szCs w:val="24"/>
          <w:lang w:eastAsia="ar-SA"/>
        </w:rPr>
        <w:t>ДК 021:2015 09310000-5 – Електрична енергія</w:t>
      </w:r>
    </w:p>
    <w:p w14:paraId="495AF257" w14:textId="77777777" w:rsidR="00A044D7" w:rsidRDefault="00A044D7" w:rsidP="00A044D7">
      <w:pPr>
        <w:autoSpaceDE w:val="0"/>
        <w:autoSpaceDN w:val="0"/>
        <w:adjustRightInd w:val="0"/>
        <w:spacing w:after="0" w:line="240" w:lineRule="auto"/>
        <w:ind w:left="284" w:right="23"/>
        <w:jc w:val="center"/>
        <w:rPr>
          <w:rFonts w:ascii="Times New Roman" w:hAnsi="Times New Roman"/>
          <w:b/>
          <w:color w:val="FF0000"/>
          <w:kern w:val="2"/>
          <w:sz w:val="24"/>
          <w:szCs w:val="24"/>
          <w:lang w:eastAsia="ar-SA"/>
        </w:rPr>
      </w:pPr>
    </w:p>
    <w:p w14:paraId="410FC26E" w14:textId="77777777" w:rsidR="00A044D7" w:rsidRDefault="00A044D7" w:rsidP="00A044D7">
      <w:pPr>
        <w:autoSpaceDE w:val="0"/>
        <w:autoSpaceDN w:val="0"/>
        <w:adjustRightInd w:val="0"/>
        <w:spacing w:after="0" w:line="240" w:lineRule="auto"/>
        <w:ind w:left="284" w:right="23"/>
        <w:jc w:val="center"/>
        <w:rPr>
          <w:rFonts w:ascii="Times New Roman" w:hAnsi="Times New Roman"/>
          <w:b/>
          <w:color w:val="000000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/>
          <w:color w:val="000000"/>
          <w:kern w:val="2"/>
          <w:sz w:val="24"/>
          <w:szCs w:val="24"/>
          <w:lang w:eastAsia="ar-SA"/>
        </w:rPr>
        <w:t>ТЕХНІЧНА СПЕЦИФІКАЦІЯ (ЗАВДАННЯ)</w:t>
      </w:r>
    </w:p>
    <w:p w14:paraId="14A2D31A" w14:textId="77777777" w:rsidR="00245D1C" w:rsidRDefault="00245D1C" w:rsidP="00245D1C">
      <w:pPr>
        <w:spacing w:after="0" w:line="240" w:lineRule="auto"/>
        <w:ind w:left="-426" w:firstLine="426"/>
        <w:contextualSpacing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Замовник самостійно визначає необхідні  технічні характеристики предмета закупівлі виходячи зі специфіки предмета закупівлі, керуючись принципами здійснення закупівель та з дотриманням законодавства.</w:t>
      </w:r>
    </w:p>
    <w:p w14:paraId="45893774" w14:textId="77777777" w:rsidR="00245D1C" w:rsidRDefault="00245D1C" w:rsidP="00245D1C">
      <w:pPr>
        <w:shd w:val="clear" w:color="auto" w:fill="FFFFFF"/>
        <w:spacing w:after="0" w:line="240" w:lineRule="auto"/>
        <w:ind w:left="-426" w:firstLine="426"/>
        <w:contextualSpacing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 xml:space="preserve">    Фактом подання тендерної пропозиції учасник підтверджує відповідність своєї пропозиції</w:t>
      </w:r>
      <w:r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lang w:eastAsia="ru-RU"/>
        </w:rPr>
        <w:t>технічним, якісним, кількісним, функціональним характеристикам до предмета закупівлі, у тому числі технічній специфікації (у разі потреби – планам, кресленням, малюнкам чи опису предмета закупівлі) та іншим вимогам до предмету закупівлі, що містяться в  тендерній документації та цьому додатку, а також підтверджує можливість поставки товару, у відповідності до вимог, визначених згідно з умовами тендерної документації.</w:t>
      </w:r>
    </w:p>
    <w:p w14:paraId="3C214105" w14:textId="77777777" w:rsidR="00245D1C" w:rsidRDefault="00245D1C" w:rsidP="00245D1C">
      <w:pPr>
        <w:shd w:val="clear" w:color="auto" w:fill="FFFFFF"/>
        <w:spacing w:after="0" w:line="240" w:lineRule="auto"/>
        <w:ind w:left="-426" w:firstLine="426"/>
        <w:contextualSpacing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14:paraId="62C83B86" w14:textId="77777777" w:rsidR="00245D1C" w:rsidRDefault="00245D1C" w:rsidP="00245D1C">
      <w:pPr>
        <w:shd w:val="clear" w:color="auto" w:fill="FFFFFF"/>
        <w:spacing w:after="0" w:line="240" w:lineRule="auto"/>
        <w:ind w:left="-426" w:firstLine="426"/>
        <w:contextualSpacing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iCs/>
          <w:lang w:eastAsia="en-US"/>
        </w:rPr>
        <w:t>До вартості товару входять послуги, пов’язані з його постачанням, вартість яких не перевищує вартості самого товару, в тому числі послуги з передачі електричної енергії та послуги з постачання електричної енергії Споживачу із дотриманням  якості послуги з електропостачання.</w:t>
      </w:r>
    </w:p>
    <w:p w14:paraId="36A0744C" w14:textId="77777777" w:rsidR="00245D1C" w:rsidRDefault="00245D1C" w:rsidP="00245D1C">
      <w:pPr>
        <w:shd w:val="clear" w:color="auto" w:fill="FFFFFF"/>
        <w:spacing w:after="0" w:line="240" w:lineRule="auto"/>
        <w:ind w:left="-426" w:firstLine="426"/>
        <w:contextualSpacing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  <w:lang w:eastAsia="en-US"/>
        </w:rPr>
        <w:t xml:space="preserve">Детальний опис предмета закупівлі та вимоги щодо якості </w:t>
      </w:r>
    </w:p>
    <w:tbl>
      <w:tblPr>
        <w:tblW w:w="9923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5244"/>
      </w:tblGrid>
      <w:tr w:rsidR="00245D1C" w14:paraId="0355A8C5" w14:textId="77777777" w:rsidTr="00263FA5">
        <w:trPr>
          <w:trHeight w:val="452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9A61AC" w14:textId="77777777" w:rsidR="00263FA5" w:rsidRDefault="00245D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Конкретне </w:t>
            </w:r>
            <w:r>
              <w:rPr>
                <w:rFonts w:ascii="Times New Roman" w:hAnsi="Times New Roman" w:cs="Times New Roman"/>
              </w:rPr>
              <w:t>найменування закупівлі/</w:t>
            </w:r>
            <w:r w:rsidR="00263FA5">
              <w:rPr>
                <w:rFonts w:ascii="Times New Roman" w:hAnsi="Times New Roman" w:cs="Times New Roman"/>
              </w:rPr>
              <w:t xml:space="preserve"> </w:t>
            </w:r>
          </w:p>
          <w:p w14:paraId="71A1EA0F" w14:textId="77777777" w:rsidR="00245D1C" w:rsidRDefault="00245D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Код ДК 021:2015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9D34D6" w14:textId="77777777" w:rsidR="00263FA5" w:rsidRPr="00F904C9" w:rsidRDefault="00263FA5" w:rsidP="00245D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lang w:eastAsia="ru-RU"/>
              </w:rPr>
            </w:pPr>
            <w:r w:rsidRPr="00F904C9">
              <w:rPr>
                <w:rFonts w:ascii="Times New Roman" w:hAnsi="Times New Roman" w:cs="Times New Roman"/>
                <w:b/>
                <w:bCs/>
                <w:noProof/>
                <w:color w:val="000000"/>
                <w:lang w:eastAsia="ru-RU"/>
              </w:rPr>
              <w:t xml:space="preserve">«Електрична енергія» </w:t>
            </w:r>
          </w:p>
          <w:p w14:paraId="0900EB75" w14:textId="77777777" w:rsidR="00245D1C" w:rsidRPr="00F904C9" w:rsidRDefault="00245D1C" w:rsidP="00245D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lang w:eastAsia="ru-RU"/>
              </w:rPr>
            </w:pPr>
            <w:r w:rsidRPr="00F904C9">
              <w:rPr>
                <w:rFonts w:ascii="Times New Roman" w:hAnsi="Times New Roman" w:cs="Times New Roman"/>
                <w:b/>
                <w:bCs/>
                <w:noProof/>
                <w:color w:val="000000"/>
                <w:lang w:eastAsia="ru-RU"/>
              </w:rPr>
              <w:t xml:space="preserve">ДК 021:2015 09310000-5 – Електрична енергія </w:t>
            </w:r>
          </w:p>
        </w:tc>
      </w:tr>
      <w:tr w:rsidR="00245D1C" w14:paraId="27A7FFD0" w14:textId="77777777" w:rsidTr="00263FA5">
        <w:trPr>
          <w:trHeight w:val="231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384910" w14:textId="77777777" w:rsidR="00245D1C" w:rsidRPr="00263FA5" w:rsidRDefault="00245D1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63FA5">
              <w:rPr>
                <w:rFonts w:ascii="Times New Roman" w:hAnsi="Times New Roman" w:cs="Times New Roman"/>
                <w:lang w:eastAsia="en-US"/>
              </w:rPr>
              <w:t>Строк поставки товару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7A6D4" w14:textId="77777777" w:rsidR="00245D1C" w:rsidRPr="00F904C9" w:rsidRDefault="00263FA5" w:rsidP="00245D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F904C9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01.01.2025 року до 31 грудня  2025 року включно</w:t>
            </w:r>
            <w:r w:rsidR="00245D1C" w:rsidRPr="00F904C9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6744B2" w14:paraId="2E9362AA" w14:textId="77777777" w:rsidTr="00263FA5">
        <w:trPr>
          <w:trHeight w:val="231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D9E82" w14:textId="77777777" w:rsidR="006744B2" w:rsidRPr="00263FA5" w:rsidRDefault="00263FA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263FA5">
              <w:rPr>
                <w:rFonts w:ascii="Times New Roman" w:hAnsi="Times New Roman" w:cs="Times New Roman"/>
                <w:lang w:eastAsia="ru-RU"/>
              </w:rPr>
              <w:t>Обсяг постачання електричної енергії/</w:t>
            </w:r>
            <w:r w:rsidRPr="00263FA5">
              <w:t xml:space="preserve"> </w:t>
            </w:r>
            <w:r w:rsidRPr="00263FA5">
              <w:rPr>
                <w:rFonts w:ascii="Times New Roman" w:hAnsi="Times New Roman" w:cs="Times New Roman"/>
                <w:lang w:eastAsia="ru-RU"/>
              </w:rPr>
              <w:t>Кількість, кВт/год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29" w14:textId="77777777" w:rsidR="00263FA5" w:rsidRPr="00CA7038" w:rsidRDefault="00263FA5" w:rsidP="00245D1C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0C6C3755" w14:textId="5C284662" w:rsidR="006744B2" w:rsidRPr="00CA7038" w:rsidRDefault="0020330F" w:rsidP="00245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A7038">
              <w:rPr>
                <w:rFonts w:ascii="Times New Roman" w:hAnsi="Times New Roman" w:cs="Times New Roman"/>
                <w:b/>
                <w:lang w:eastAsia="ru-RU"/>
              </w:rPr>
              <w:t>3</w:t>
            </w:r>
            <w:r w:rsidR="00263FA5" w:rsidRPr="00CA7038">
              <w:rPr>
                <w:rFonts w:ascii="Times New Roman" w:hAnsi="Times New Roman" w:cs="Times New Roman"/>
                <w:b/>
                <w:lang w:eastAsia="ru-RU"/>
              </w:rPr>
              <w:t>8</w:t>
            </w:r>
            <w:r w:rsidR="00CA7038" w:rsidRPr="00CA7038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CA7038">
              <w:rPr>
                <w:rFonts w:ascii="Times New Roman" w:hAnsi="Times New Roman" w:cs="Times New Roman"/>
                <w:b/>
                <w:lang w:eastAsia="ru-RU"/>
              </w:rPr>
              <w:t>0</w:t>
            </w:r>
            <w:r w:rsidR="00263FA5" w:rsidRPr="00CA7038">
              <w:rPr>
                <w:rFonts w:ascii="Times New Roman" w:hAnsi="Times New Roman" w:cs="Times New Roman"/>
                <w:b/>
                <w:lang w:eastAsia="ru-RU"/>
              </w:rPr>
              <w:t>00 кВт*год</w:t>
            </w:r>
          </w:p>
        </w:tc>
      </w:tr>
      <w:tr w:rsidR="006744B2" w14:paraId="2C5A14DC" w14:textId="77777777" w:rsidTr="00263FA5">
        <w:trPr>
          <w:trHeight w:val="231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CE2BB" w14:textId="77777777" w:rsidR="006744B2" w:rsidRPr="00263FA5" w:rsidRDefault="00263FA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263FA5">
              <w:rPr>
                <w:rFonts w:ascii="Times New Roman" w:hAnsi="Times New Roman" w:cs="Times New Roman"/>
                <w:lang w:eastAsia="en-US"/>
              </w:rPr>
              <w:t>Місце поставки товару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B2F6" w14:textId="77777777" w:rsidR="00266BC3" w:rsidRPr="00266BC3" w:rsidRDefault="00266BC3" w:rsidP="00266BC3">
            <w:pPr>
              <w:spacing w:after="0" w:line="240" w:lineRule="auto"/>
              <w:ind w:left="-426" w:firstLine="426"/>
              <w:jc w:val="both"/>
              <w:rPr>
                <w:rFonts w:ascii="Times New Roman" w:hAnsi="Times New Roman"/>
                <w:b/>
                <w:color w:val="0D0D0D"/>
              </w:rPr>
            </w:pPr>
            <w:r w:rsidRPr="00266BC3">
              <w:rPr>
                <w:rFonts w:ascii="Times New Roman" w:hAnsi="Times New Roman"/>
                <w:b/>
                <w:color w:val="0D0D0D"/>
              </w:rPr>
              <w:t>79493, Україна, Львівська область, Львів-Рудно,</w:t>
            </w:r>
          </w:p>
          <w:p w14:paraId="25D30B02" w14:textId="473A3FA3" w:rsidR="006744B2" w:rsidRPr="00263FA5" w:rsidRDefault="00266BC3" w:rsidP="00266BC3">
            <w:pPr>
              <w:spacing w:after="0" w:line="240" w:lineRule="auto"/>
              <w:ind w:left="-426" w:firstLine="426"/>
              <w:jc w:val="both"/>
              <w:rPr>
                <w:rFonts w:ascii="Times New Roman" w:hAnsi="Times New Roman"/>
                <w:b/>
                <w:color w:val="0D0D0D"/>
              </w:rPr>
            </w:pPr>
            <w:r w:rsidRPr="00266BC3">
              <w:rPr>
                <w:rFonts w:ascii="Times New Roman" w:hAnsi="Times New Roman"/>
                <w:b/>
                <w:color w:val="0D0D0D"/>
              </w:rPr>
              <w:t>Огієнка,9</w:t>
            </w:r>
          </w:p>
        </w:tc>
      </w:tr>
      <w:tr w:rsidR="006744B2" w14:paraId="04526238" w14:textId="77777777" w:rsidTr="00263FA5">
        <w:trPr>
          <w:trHeight w:val="231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EFA31" w14:textId="77777777" w:rsidR="006744B2" w:rsidRPr="00263FA5" w:rsidRDefault="00263FA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263FA5">
              <w:rPr>
                <w:rFonts w:ascii="Times New Roman" w:hAnsi="Times New Roman" w:cs="Times New Roman"/>
                <w:lang w:eastAsia="ru-RU"/>
              </w:rPr>
              <w:t>Найменування  оператора системи розподілу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0DB1C" w14:textId="77777777" w:rsidR="006744B2" w:rsidRDefault="00263FA5" w:rsidP="00245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ПрАТ «</w:t>
            </w:r>
            <w:proofErr w:type="spellStart"/>
            <w:r>
              <w:rPr>
                <w:rFonts w:ascii="Times New Roman" w:hAnsi="Times New Roman" w:cs="Times New Roman"/>
                <w:b/>
                <w:lang w:eastAsia="ru-RU"/>
              </w:rPr>
              <w:t>Львівобленерго</w:t>
            </w:r>
            <w:proofErr w:type="spellEnd"/>
            <w:r>
              <w:rPr>
                <w:rFonts w:ascii="Times New Roman" w:hAnsi="Times New Roman" w:cs="Times New Roman"/>
                <w:b/>
                <w:lang w:eastAsia="ru-RU"/>
              </w:rPr>
              <w:t>»</w:t>
            </w:r>
          </w:p>
        </w:tc>
      </w:tr>
    </w:tbl>
    <w:p w14:paraId="678EB5CA" w14:textId="77777777" w:rsidR="00245D1C" w:rsidRPr="00263FA5" w:rsidRDefault="00263FA5" w:rsidP="00263FA5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lang w:val="ru-RU" w:eastAsia="en-US"/>
        </w:rPr>
      </w:pPr>
      <w:proofErr w:type="spellStart"/>
      <w:r w:rsidRPr="00263FA5">
        <w:rPr>
          <w:rFonts w:ascii="Times New Roman" w:hAnsi="Times New Roman" w:cs="Times New Roman"/>
          <w:lang w:val="ru-RU" w:eastAsia="en-US"/>
        </w:rPr>
        <w:t>Якість</w:t>
      </w:r>
      <w:proofErr w:type="spellEnd"/>
      <w:r w:rsidRPr="00263FA5">
        <w:rPr>
          <w:rFonts w:ascii="Times New Roman" w:hAnsi="Times New Roman" w:cs="Times New Roman"/>
          <w:lang w:val="ru-RU" w:eastAsia="en-US"/>
        </w:rPr>
        <w:t xml:space="preserve"> </w:t>
      </w:r>
      <w:proofErr w:type="spellStart"/>
      <w:r w:rsidRPr="00263FA5">
        <w:rPr>
          <w:rFonts w:ascii="Times New Roman" w:hAnsi="Times New Roman" w:cs="Times New Roman"/>
          <w:lang w:val="ru-RU" w:eastAsia="en-US"/>
        </w:rPr>
        <w:t>електропостачання</w:t>
      </w:r>
      <w:proofErr w:type="spellEnd"/>
      <w:r w:rsidRPr="00263FA5">
        <w:rPr>
          <w:rFonts w:ascii="Times New Roman" w:hAnsi="Times New Roman" w:cs="Times New Roman"/>
          <w:lang w:val="ru-RU" w:eastAsia="en-US"/>
        </w:rPr>
        <w:t xml:space="preserve"> - </w:t>
      </w:r>
      <w:proofErr w:type="spellStart"/>
      <w:r w:rsidRPr="00263FA5">
        <w:rPr>
          <w:rFonts w:ascii="Times New Roman" w:hAnsi="Times New Roman" w:cs="Times New Roman"/>
          <w:lang w:val="ru-RU" w:eastAsia="en-US"/>
        </w:rPr>
        <w:t>перелік</w:t>
      </w:r>
      <w:proofErr w:type="spellEnd"/>
      <w:r w:rsidRPr="00263FA5">
        <w:rPr>
          <w:rFonts w:ascii="Times New Roman" w:hAnsi="Times New Roman" w:cs="Times New Roman"/>
          <w:lang w:val="ru-RU" w:eastAsia="en-US"/>
        </w:rPr>
        <w:t xml:space="preserve"> </w:t>
      </w:r>
      <w:proofErr w:type="spellStart"/>
      <w:r w:rsidRPr="00263FA5">
        <w:rPr>
          <w:rFonts w:ascii="Times New Roman" w:hAnsi="Times New Roman" w:cs="Times New Roman"/>
          <w:lang w:val="ru-RU" w:eastAsia="en-US"/>
        </w:rPr>
        <w:t>визначених</w:t>
      </w:r>
      <w:proofErr w:type="spellEnd"/>
      <w:r w:rsidRPr="00263FA5">
        <w:rPr>
          <w:rFonts w:ascii="Times New Roman" w:hAnsi="Times New Roman" w:cs="Times New Roman"/>
          <w:lang w:val="ru-RU" w:eastAsia="en-US"/>
        </w:rPr>
        <w:t xml:space="preserve"> Регулятором </w:t>
      </w:r>
      <w:proofErr w:type="spellStart"/>
      <w:r w:rsidRPr="00263FA5">
        <w:rPr>
          <w:rFonts w:ascii="Times New Roman" w:hAnsi="Times New Roman" w:cs="Times New Roman"/>
          <w:lang w:val="ru-RU" w:eastAsia="en-US"/>
        </w:rPr>
        <w:t>показників</w:t>
      </w:r>
      <w:proofErr w:type="spellEnd"/>
      <w:r w:rsidRPr="00263FA5">
        <w:rPr>
          <w:rFonts w:ascii="Times New Roman" w:hAnsi="Times New Roman" w:cs="Times New Roman"/>
          <w:lang w:val="ru-RU" w:eastAsia="en-US"/>
        </w:rPr>
        <w:t xml:space="preserve"> (і </w:t>
      </w:r>
      <w:proofErr w:type="spellStart"/>
      <w:r w:rsidRPr="00263FA5">
        <w:rPr>
          <w:rFonts w:ascii="Times New Roman" w:hAnsi="Times New Roman" w:cs="Times New Roman"/>
          <w:lang w:val="ru-RU" w:eastAsia="en-US"/>
        </w:rPr>
        <w:t>їх</w:t>
      </w:r>
      <w:proofErr w:type="spellEnd"/>
      <w:r w:rsidRPr="00263FA5">
        <w:rPr>
          <w:rFonts w:ascii="Times New Roman" w:hAnsi="Times New Roman" w:cs="Times New Roman"/>
          <w:lang w:val="ru-RU" w:eastAsia="en-US"/>
        </w:rPr>
        <w:t xml:space="preserve"> величин), </w:t>
      </w:r>
      <w:proofErr w:type="spellStart"/>
      <w:r w:rsidRPr="00263FA5">
        <w:rPr>
          <w:rFonts w:ascii="Times New Roman" w:hAnsi="Times New Roman" w:cs="Times New Roman"/>
          <w:lang w:val="ru-RU" w:eastAsia="en-US"/>
        </w:rPr>
        <w:t>які</w:t>
      </w:r>
      <w:proofErr w:type="spellEnd"/>
      <w:r w:rsidRPr="00263FA5">
        <w:rPr>
          <w:rFonts w:ascii="Times New Roman" w:hAnsi="Times New Roman" w:cs="Times New Roman"/>
          <w:lang w:val="ru-RU" w:eastAsia="en-US"/>
        </w:rPr>
        <w:t xml:space="preserve"> </w:t>
      </w:r>
      <w:proofErr w:type="spellStart"/>
      <w:r w:rsidRPr="00263FA5">
        <w:rPr>
          <w:rFonts w:ascii="Times New Roman" w:hAnsi="Times New Roman" w:cs="Times New Roman"/>
          <w:lang w:val="ru-RU" w:eastAsia="en-US"/>
        </w:rPr>
        <w:t>характеризують</w:t>
      </w:r>
      <w:proofErr w:type="spellEnd"/>
      <w:r w:rsidRPr="00263FA5">
        <w:rPr>
          <w:rFonts w:ascii="Times New Roman" w:hAnsi="Times New Roman" w:cs="Times New Roman"/>
          <w:lang w:val="ru-RU" w:eastAsia="en-US"/>
        </w:rPr>
        <w:t xml:space="preserve"> </w:t>
      </w:r>
      <w:proofErr w:type="spellStart"/>
      <w:r w:rsidRPr="00263FA5">
        <w:rPr>
          <w:rFonts w:ascii="Times New Roman" w:hAnsi="Times New Roman" w:cs="Times New Roman"/>
          <w:lang w:val="ru-RU" w:eastAsia="en-US"/>
        </w:rPr>
        <w:t>рівень</w:t>
      </w:r>
      <w:proofErr w:type="spellEnd"/>
      <w:r w:rsidRPr="00263FA5">
        <w:rPr>
          <w:rFonts w:ascii="Times New Roman" w:hAnsi="Times New Roman" w:cs="Times New Roman"/>
          <w:lang w:val="ru-RU" w:eastAsia="en-US"/>
        </w:rPr>
        <w:t xml:space="preserve"> </w:t>
      </w:r>
      <w:proofErr w:type="spellStart"/>
      <w:r w:rsidRPr="00263FA5">
        <w:rPr>
          <w:rFonts w:ascii="Times New Roman" w:hAnsi="Times New Roman" w:cs="Times New Roman"/>
          <w:lang w:val="ru-RU" w:eastAsia="en-US"/>
        </w:rPr>
        <w:t>надійності</w:t>
      </w:r>
      <w:proofErr w:type="spellEnd"/>
      <w:r w:rsidRPr="00263FA5">
        <w:rPr>
          <w:rFonts w:ascii="Times New Roman" w:hAnsi="Times New Roman" w:cs="Times New Roman"/>
          <w:lang w:val="ru-RU" w:eastAsia="en-US"/>
        </w:rPr>
        <w:t xml:space="preserve"> (</w:t>
      </w:r>
      <w:proofErr w:type="spellStart"/>
      <w:r w:rsidRPr="00263FA5">
        <w:rPr>
          <w:rFonts w:ascii="Times New Roman" w:hAnsi="Times New Roman" w:cs="Times New Roman"/>
          <w:lang w:val="ru-RU" w:eastAsia="en-US"/>
        </w:rPr>
        <w:t>без</w:t>
      </w:r>
      <w:r>
        <w:rPr>
          <w:rFonts w:ascii="Times New Roman" w:hAnsi="Times New Roman" w:cs="Times New Roman"/>
          <w:lang w:val="ru-RU" w:eastAsia="en-US"/>
        </w:rPr>
        <w:t>перервності</w:t>
      </w:r>
      <w:proofErr w:type="spellEnd"/>
      <w:r>
        <w:rPr>
          <w:rFonts w:ascii="Times New Roman" w:hAnsi="Times New Roman" w:cs="Times New Roman"/>
          <w:lang w:val="ru-RU" w:eastAsia="en-US"/>
        </w:rPr>
        <w:t xml:space="preserve">) </w:t>
      </w:r>
      <w:proofErr w:type="spellStart"/>
      <w:r>
        <w:rPr>
          <w:rFonts w:ascii="Times New Roman" w:hAnsi="Times New Roman" w:cs="Times New Roman"/>
          <w:lang w:val="ru-RU" w:eastAsia="en-US"/>
        </w:rPr>
        <w:t>електропостачання</w:t>
      </w:r>
      <w:proofErr w:type="spellEnd"/>
      <w:r>
        <w:rPr>
          <w:rFonts w:ascii="Times New Roman" w:hAnsi="Times New Roman" w:cs="Times New Roman"/>
          <w:lang w:val="ru-RU" w:eastAsia="en-US"/>
        </w:rPr>
        <w:t xml:space="preserve">. </w:t>
      </w:r>
      <w:proofErr w:type="spellStart"/>
      <w:r w:rsidRPr="00263FA5">
        <w:rPr>
          <w:rFonts w:ascii="Times New Roman" w:hAnsi="Times New Roman" w:cs="Times New Roman"/>
          <w:lang w:val="ru-RU" w:eastAsia="en-US"/>
        </w:rPr>
        <w:t>Якість</w:t>
      </w:r>
      <w:proofErr w:type="spellEnd"/>
      <w:r w:rsidRPr="00263FA5">
        <w:rPr>
          <w:rFonts w:ascii="Times New Roman" w:hAnsi="Times New Roman" w:cs="Times New Roman"/>
          <w:lang w:val="ru-RU" w:eastAsia="en-US"/>
        </w:rPr>
        <w:t xml:space="preserve"> </w:t>
      </w:r>
      <w:proofErr w:type="spellStart"/>
      <w:r w:rsidRPr="00263FA5">
        <w:rPr>
          <w:rFonts w:ascii="Times New Roman" w:hAnsi="Times New Roman" w:cs="Times New Roman"/>
          <w:lang w:val="ru-RU" w:eastAsia="en-US"/>
        </w:rPr>
        <w:t>електричної</w:t>
      </w:r>
      <w:proofErr w:type="spellEnd"/>
      <w:r w:rsidRPr="00263FA5">
        <w:rPr>
          <w:rFonts w:ascii="Times New Roman" w:hAnsi="Times New Roman" w:cs="Times New Roman"/>
          <w:lang w:val="ru-RU" w:eastAsia="en-US"/>
        </w:rPr>
        <w:t xml:space="preserve"> </w:t>
      </w:r>
      <w:proofErr w:type="spellStart"/>
      <w:r w:rsidRPr="00263FA5">
        <w:rPr>
          <w:rFonts w:ascii="Times New Roman" w:hAnsi="Times New Roman" w:cs="Times New Roman"/>
          <w:lang w:val="ru-RU" w:eastAsia="en-US"/>
        </w:rPr>
        <w:t>енергії</w:t>
      </w:r>
      <w:proofErr w:type="spellEnd"/>
      <w:r w:rsidRPr="00263FA5">
        <w:rPr>
          <w:rFonts w:ascii="Times New Roman" w:hAnsi="Times New Roman" w:cs="Times New Roman"/>
          <w:lang w:val="ru-RU" w:eastAsia="en-US"/>
        </w:rPr>
        <w:t xml:space="preserve"> </w:t>
      </w:r>
      <w:proofErr w:type="spellStart"/>
      <w:r w:rsidRPr="00263FA5">
        <w:rPr>
          <w:rFonts w:ascii="Times New Roman" w:hAnsi="Times New Roman" w:cs="Times New Roman"/>
          <w:lang w:val="ru-RU" w:eastAsia="en-US"/>
        </w:rPr>
        <w:t>характеризується</w:t>
      </w:r>
      <w:proofErr w:type="spellEnd"/>
      <w:r w:rsidRPr="00263FA5">
        <w:rPr>
          <w:rFonts w:ascii="Times New Roman" w:hAnsi="Times New Roman" w:cs="Times New Roman"/>
          <w:lang w:val="ru-RU" w:eastAsia="en-US"/>
        </w:rPr>
        <w:t xml:space="preserve"> </w:t>
      </w:r>
      <w:proofErr w:type="spellStart"/>
      <w:r w:rsidRPr="00263FA5">
        <w:rPr>
          <w:rFonts w:ascii="Times New Roman" w:hAnsi="Times New Roman" w:cs="Times New Roman"/>
          <w:lang w:val="ru-RU" w:eastAsia="en-US"/>
        </w:rPr>
        <w:t>фізичними</w:t>
      </w:r>
      <w:proofErr w:type="spellEnd"/>
      <w:r w:rsidRPr="00263FA5">
        <w:rPr>
          <w:rFonts w:ascii="Times New Roman" w:hAnsi="Times New Roman" w:cs="Times New Roman"/>
          <w:lang w:val="ru-RU" w:eastAsia="en-US"/>
        </w:rPr>
        <w:t xml:space="preserve"> параметрами </w:t>
      </w:r>
      <w:proofErr w:type="spellStart"/>
      <w:r w:rsidRPr="00263FA5">
        <w:rPr>
          <w:rFonts w:ascii="Times New Roman" w:hAnsi="Times New Roman" w:cs="Times New Roman"/>
          <w:lang w:val="ru-RU" w:eastAsia="en-US"/>
        </w:rPr>
        <w:t>поставленої</w:t>
      </w:r>
      <w:proofErr w:type="spellEnd"/>
      <w:r w:rsidRPr="00263FA5">
        <w:rPr>
          <w:rFonts w:ascii="Times New Roman" w:hAnsi="Times New Roman" w:cs="Times New Roman"/>
          <w:lang w:val="ru-RU" w:eastAsia="en-US"/>
        </w:rPr>
        <w:t xml:space="preserve"> </w:t>
      </w:r>
      <w:proofErr w:type="spellStart"/>
      <w:r w:rsidRPr="00263FA5">
        <w:rPr>
          <w:rFonts w:ascii="Times New Roman" w:hAnsi="Times New Roman" w:cs="Times New Roman"/>
          <w:lang w:val="ru-RU" w:eastAsia="en-US"/>
        </w:rPr>
        <w:t>споживачу</w:t>
      </w:r>
      <w:proofErr w:type="spellEnd"/>
      <w:r w:rsidRPr="00263FA5">
        <w:rPr>
          <w:rFonts w:ascii="Times New Roman" w:hAnsi="Times New Roman" w:cs="Times New Roman"/>
          <w:lang w:val="ru-RU" w:eastAsia="en-US"/>
        </w:rPr>
        <w:t xml:space="preserve"> </w:t>
      </w:r>
      <w:proofErr w:type="spellStart"/>
      <w:r w:rsidRPr="00263FA5">
        <w:rPr>
          <w:rFonts w:ascii="Times New Roman" w:hAnsi="Times New Roman" w:cs="Times New Roman"/>
          <w:lang w:val="ru-RU" w:eastAsia="en-US"/>
        </w:rPr>
        <w:t>електричної</w:t>
      </w:r>
      <w:proofErr w:type="spellEnd"/>
      <w:r w:rsidRPr="00263FA5">
        <w:rPr>
          <w:rFonts w:ascii="Times New Roman" w:hAnsi="Times New Roman" w:cs="Times New Roman"/>
          <w:lang w:val="ru-RU" w:eastAsia="en-US"/>
        </w:rPr>
        <w:t xml:space="preserve"> </w:t>
      </w:r>
      <w:proofErr w:type="spellStart"/>
      <w:r w:rsidRPr="00263FA5">
        <w:rPr>
          <w:rFonts w:ascii="Times New Roman" w:hAnsi="Times New Roman" w:cs="Times New Roman"/>
          <w:lang w:val="ru-RU" w:eastAsia="en-US"/>
        </w:rPr>
        <w:t>енергії</w:t>
      </w:r>
      <w:proofErr w:type="spellEnd"/>
      <w:r w:rsidRPr="00263FA5">
        <w:rPr>
          <w:rFonts w:ascii="Times New Roman" w:hAnsi="Times New Roman" w:cs="Times New Roman"/>
          <w:lang w:val="ru-RU" w:eastAsia="en-US"/>
        </w:rPr>
        <w:t xml:space="preserve"> та </w:t>
      </w:r>
      <w:proofErr w:type="spellStart"/>
      <w:r w:rsidRPr="00263FA5">
        <w:rPr>
          <w:rFonts w:ascii="Times New Roman" w:hAnsi="Times New Roman" w:cs="Times New Roman"/>
          <w:lang w:val="ru-RU" w:eastAsia="en-US"/>
        </w:rPr>
        <w:t>їх</w:t>
      </w:r>
      <w:proofErr w:type="spellEnd"/>
      <w:r w:rsidRPr="00263FA5">
        <w:rPr>
          <w:rFonts w:ascii="Times New Roman" w:hAnsi="Times New Roman" w:cs="Times New Roman"/>
          <w:lang w:val="ru-RU" w:eastAsia="en-US"/>
        </w:rPr>
        <w:t xml:space="preserve"> </w:t>
      </w:r>
      <w:proofErr w:type="spellStart"/>
      <w:r w:rsidRPr="00263FA5">
        <w:rPr>
          <w:rFonts w:ascii="Times New Roman" w:hAnsi="Times New Roman" w:cs="Times New Roman"/>
          <w:lang w:val="ru-RU" w:eastAsia="en-US"/>
        </w:rPr>
        <w:t>відповідністю</w:t>
      </w:r>
      <w:proofErr w:type="spellEnd"/>
      <w:r w:rsidRPr="00263FA5">
        <w:rPr>
          <w:rFonts w:ascii="Times New Roman" w:hAnsi="Times New Roman" w:cs="Times New Roman"/>
          <w:lang w:val="ru-RU" w:eastAsia="en-US"/>
        </w:rPr>
        <w:t xml:space="preserve"> </w:t>
      </w:r>
      <w:proofErr w:type="spellStart"/>
      <w:r w:rsidRPr="00263FA5">
        <w:rPr>
          <w:rFonts w:ascii="Times New Roman" w:hAnsi="Times New Roman" w:cs="Times New Roman"/>
          <w:lang w:val="ru-RU" w:eastAsia="en-US"/>
        </w:rPr>
        <w:t>встановленому</w:t>
      </w:r>
      <w:proofErr w:type="spellEnd"/>
      <w:r w:rsidRPr="00263FA5">
        <w:rPr>
          <w:rFonts w:ascii="Times New Roman" w:hAnsi="Times New Roman" w:cs="Times New Roman"/>
          <w:lang w:val="ru-RU" w:eastAsia="en-US"/>
        </w:rPr>
        <w:t xml:space="preserve"> </w:t>
      </w:r>
      <w:proofErr w:type="spellStart"/>
      <w:r w:rsidRPr="00263FA5">
        <w:rPr>
          <w:rFonts w:ascii="Times New Roman" w:hAnsi="Times New Roman" w:cs="Times New Roman"/>
          <w:lang w:val="ru-RU" w:eastAsia="en-US"/>
        </w:rPr>
        <w:t>законодавством</w:t>
      </w:r>
      <w:proofErr w:type="spellEnd"/>
      <w:r w:rsidRPr="00263FA5">
        <w:rPr>
          <w:rFonts w:ascii="Times New Roman" w:hAnsi="Times New Roman" w:cs="Times New Roman"/>
          <w:lang w:val="ru-RU" w:eastAsia="en-US"/>
        </w:rPr>
        <w:t xml:space="preserve"> стандарту.</w:t>
      </w:r>
    </w:p>
    <w:p w14:paraId="68E10719" w14:textId="77777777" w:rsidR="00245D1C" w:rsidRDefault="00245D1C" w:rsidP="00245D1C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Постачання електричної енергії споживачу регулюється чинним законодавством України:</w:t>
      </w:r>
    </w:p>
    <w:p w14:paraId="1BDA3D40" w14:textId="77777777" w:rsidR="00245D1C" w:rsidRDefault="00245D1C" w:rsidP="00245D1C">
      <w:pPr>
        <w:pStyle w:val="a3"/>
        <w:numPr>
          <w:ilvl w:val="0"/>
          <w:numId w:val="8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Кодексом систем розподілу, затвердженого постановою Національної комісії регулювання   електроенергетики та комунальних послуг України від 14.03.2018 № 310;</w:t>
      </w:r>
    </w:p>
    <w:p w14:paraId="1E6C7AB2" w14:textId="77777777" w:rsidR="00245D1C" w:rsidRDefault="00245D1C" w:rsidP="00245D1C">
      <w:pPr>
        <w:pStyle w:val="a3"/>
        <w:numPr>
          <w:ilvl w:val="0"/>
          <w:numId w:val="8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Кодексом системи передачі, затвердженого постановою Національної комісії регулювання електроенергетики та комунальних послуг України від 14.03.2018 № 309;</w:t>
      </w:r>
    </w:p>
    <w:p w14:paraId="42ABCC37" w14:textId="77777777" w:rsidR="00245D1C" w:rsidRDefault="00245D1C" w:rsidP="00245D1C">
      <w:pPr>
        <w:pStyle w:val="a3"/>
        <w:numPr>
          <w:ilvl w:val="0"/>
          <w:numId w:val="8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Законом України від 13.04.2017 № 2019-VIII «Про ринок електричної енергії»;</w:t>
      </w:r>
    </w:p>
    <w:p w14:paraId="53C633BE" w14:textId="77777777" w:rsidR="00245D1C" w:rsidRDefault="00245D1C" w:rsidP="00245D1C">
      <w:pPr>
        <w:pStyle w:val="a3"/>
        <w:numPr>
          <w:ilvl w:val="0"/>
          <w:numId w:val="8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Правилами роздрібного ринку електричної енергії, затвердженими постановою Національної комісії регулювання електроенергетики та комунальних послуг України від 14.03.2018 № 312.</w:t>
      </w:r>
    </w:p>
    <w:p w14:paraId="75BBF116" w14:textId="77777777" w:rsidR="00245D1C" w:rsidRDefault="00245D1C" w:rsidP="00245D1C">
      <w:pPr>
        <w:pStyle w:val="a3"/>
        <w:numPr>
          <w:ilvl w:val="0"/>
          <w:numId w:val="8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Постановою НКРЕКП від 14.03.2018 № 307 "Про затвердження Правил ринку";</w:t>
      </w:r>
    </w:p>
    <w:p w14:paraId="461CDCDE" w14:textId="77777777" w:rsidR="00245D1C" w:rsidRDefault="00245D1C" w:rsidP="00245D1C">
      <w:pPr>
        <w:pStyle w:val="a3"/>
        <w:numPr>
          <w:ilvl w:val="0"/>
          <w:numId w:val="8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Постановою НКРЕКП від 27.12.2017 № 1469 " Про затвердження Ліцензійних умов провадження господарської діяльності з постачання електричної енергії споживачу";</w:t>
      </w:r>
    </w:p>
    <w:p w14:paraId="5C51FE7F" w14:textId="77777777" w:rsidR="00245D1C" w:rsidRDefault="00245D1C" w:rsidP="00245D1C">
      <w:pPr>
        <w:pStyle w:val="a3"/>
        <w:numPr>
          <w:ilvl w:val="0"/>
          <w:numId w:val="8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14:paraId="509D43C6" w14:textId="77777777" w:rsidR="00245D1C" w:rsidRDefault="00245D1C" w:rsidP="00245D1C">
      <w:pPr>
        <w:tabs>
          <w:tab w:val="left" w:pos="284"/>
        </w:tabs>
        <w:spacing w:after="0" w:line="240" w:lineRule="auto"/>
        <w:ind w:left="-426" w:right="-2" w:firstLine="426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b/>
          <w:lang w:eastAsia="en-US"/>
        </w:rPr>
        <w:t>Мета використання товару</w:t>
      </w:r>
      <w:r>
        <w:rPr>
          <w:rFonts w:ascii="Times New Roman" w:hAnsi="Times New Roman" w:cs="Times New Roman"/>
          <w:lang w:eastAsia="en-US"/>
        </w:rPr>
        <w:t>: для задоволення потреб у споживанні електричної енергії об’єктів Замовника.</w:t>
      </w:r>
    </w:p>
    <w:p w14:paraId="3C3DE383" w14:textId="77777777" w:rsidR="00245D1C" w:rsidRDefault="00245D1C" w:rsidP="00245D1C">
      <w:pPr>
        <w:tabs>
          <w:tab w:val="left" w:pos="993"/>
          <w:tab w:val="left" w:pos="1560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До ціни пропозиції учасник зобов’язаний включити витрати на </w:t>
      </w:r>
      <w:r>
        <w:rPr>
          <w:rFonts w:ascii="Times New Roman" w:hAnsi="Times New Roman" w:cs="Times New Roman"/>
          <w:b/>
          <w:bCs/>
          <w:lang w:eastAsia="ru-RU"/>
        </w:rPr>
        <w:t>послуги з передачі електричної енергії за регульованим тарифом.</w:t>
      </w:r>
    </w:p>
    <w:p w14:paraId="2D4DF79A" w14:textId="77777777" w:rsidR="00245D1C" w:rsidRDefault="00245D1C" w:rsidP="00245D1C">
      <w:pPr>
        <w:tabs>
          <w:tab w:val="left" w:pos="1276"/>
        </w:tabs>
        <w:spacing w:after="0" w:line="240" w:lineRule="auto"/>
        <w:ind w:left="-426" w:firstLine="426"/>
        <w:contextualSpacing/>
        <w:jc w:val="both"/>
        <w:rPr>
          <w:rFonts w:ascii="Times New Roman" w:hAnsi="Times New Roman" w:cs="Times New Roman"/>
          <w:iCs/>
          <w:shd w:val="clear" w:color="auto" w:fill="FFFFFF"/>
        </w:rPr>
      </w:pPr>
      <w:r>
        <w:rPr>
          <w:rFonts w:ascii="Times New Roman" w:hAnsi="Times New Roman" w:cs="Times New Roman"/>
          <w:lang w:eastAsia="ru-RU"/>
        </w:rPr>
        <w:t xml:space="preserve">Послуги </w:t>
      </w:r>
      <w:r>
        <w:rPr>
          <w:rFonts w:ascii="Times New Roman" w:hAnsi="Times New Roman" w:cs="Times New Roman"/>
          <w:lang w:eastAsia="en-US"/>
        </w:rPr>
        <w:t xml:space="preserve">з розподілу електричної енергії сплачуються Споживачем/Замовником самостійно безпосередньо  </w:t>
      </w:r>
      <w:r>
        <w:rPr>
          <w:rFonts w:ascii="Times New Roman" w:hAnsi="Times New Roman" w:cs="Times New Roman"/>
          <w:iCs/>
          <w:shd w:val="clear" w:color="auto" w:fill="FFFFFF"/>
        </w:rPr>
        <w:t xml:space="preserve">оператору системи розподілу відповідно до договору про надання послуг з розподілу, укладеним між оператором системи розподілу та </w:t>
      </w:r>
      <w:r>
        <w:rPr>
          <w:rFonts w:ascii="Times New Roman" w:hAnsi="Times New Roman" w:cs="Times New Roman"/>
          <w:lang w:eastAsia="en-US"/>
        </w:rPr>
        <w:t>Споживачем/Замовником</w:t>
      </w:r>
      <w:r>
        <w:rPr>
          <w:rFonts w:ascii="Times New Roman" w:hAnsi="Times New Roman" w:cs="Times New Roman"/>
          <w:iCs/>
          <w:shd w:val="clear" w:color="auto" w:fill="FFFFFF"/>
        </w:rPr>
        <w:t xml:space="preserve">. До ціни пропозиції учасник </w:t>
      </w:r>
      <w:r>
        <w:rPr>
          <w:rFonts w:ascii="Times New Roman" w:hAnsi="Times New Roman" w:cs="Times New Roman"/>
          <w:b/>
          <w:bCs/>
          <w:iCs/>
          <w:shd w:val="clear" w:color="auto" w:fill="FFFFFF"/>
        </w:rPr>
        <w:t>не включає послуги з розподілу електричної енергії</w:t>
      </w:r>
      <w:r>
        <w:rPr>
          <w:rFonts w:ascii="Times New Roman" w:hAnsi="Times New Roman" w:cs="Times New Roman"/>
          <w:iCs/>
          <w:shd w:val="clear" w:color="auto" w:fill="FFFFFF"/>
        </w:rPr>
        <w:t>.</w:t>
      </w:r>
    </w:p>
    <w:sectPr w:rsidR="00245D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6E0E"/>
    <w:multiLevelType w:val="hybridMultilevel"/>
    <w:tmpl w:val="C7606568"/>
    <w:lvl w:ilvl="0" w:tplc="ED3E11A2">
      <w:start w:val="1"/>
      <w:numFmt w:val="decimal"/>
      <w:lvlText w:val="2.%1"/>
      <w:lvlJc w:val="left"/>
      <w:pPr>
        <w:ind w:left="29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" w15:restartNumberingAfterBreak="0">
    <w:nsid w:val="27965D2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F646CD"/>
    <w:multiLevelType w:val="multilevel"/>
    <w:tmpl w:val="DB3630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9302C"/>
    <w:multiLevelType w:val="multilevel"/>
    <w:tmpl w:val="952C6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F5ABF"/>
    <w:multiLevelType w:val="hybridMultilevel"/>
    <w:tmpl w:val="CA2C72F6"/>
    <w:lvl w:ilvl="0" w:tplc="0422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 w15:restartNumberingAfterBreak="0">
    <w:nsid w:val="4A1F5DE5"/>
    <w:multiLevelType w:val="hybridMultilevel"/>
    <w:tmpl w:val="8CAE83CA"/>
    <w:lvl w:ilvl="0" w:tplc="77DA5AF8">
      <w:start w:val="1"/>
      <w:numFmt w:val="decimal"/>
      <w:lvlText w:val="3.%1"/>
      <w:lvlJc w:val="left"/>
      <w:pPr>
        <w:ind w:left="29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6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B16B5"/>
    <w:multiLevelType w:val="hybridMultilevel"/>
    <w:tmpl w:val="1B223118"/>
    <w:lvl w:ilvl="0" w:tplc="86308912">
      <w:start w:val="1"/>
      <w:numFmt w:val="decimal"/>
      <w:lvlText w:val="1.%1"/>
      <w:lvlJc w:val="left"/>
      <w:pPr>
        <w:ind w:left="29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D7"/>
    <w:rsid w:val="001D40DD"/>
    <w:rsid w:val="0020330F"/>
    <w:rsid w:val="00245D1C"/>
    <w:rsid w:val="00263FA5"/>
    <w:rsid w:val="00266BC3"/>
    <w:rsid w:val="00431BCA"/>
    <w:rsid w:val="006744B2"/>
    <w:rsid w:val="006A2FC1"/>
    <w:rsid w:val="007F11A4"/>
    <w:rsid w:val="007F5578"/>
    <w:rsid w:val="0083235F"/>
    <w:rsid w:val="00995785"/>
    <w:rsid w:val="00A044D7"/>
    <w:rsid w:val="00C1441F"/>
    <w:rsid w:val="00C240D9"/>
    <w:rsid w:val="00C379C3"/>
    <w:rsid w:val="00CA7038"/>
    <w:rsid w:val="00CF224C"/>
    <w:rsid w:val="00EE7C8C"/>
    <w:rsid w:val="00F154A2"/>
    <w:rsid w:val="00F9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3F2F6"/>
  <w15:chartTrackingRefBased/>
  <w15:docId w15:val="{BA15D1B8-2DAE-4183-AF66-E621F944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4D7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C List 01,EBRD List,CA bullets,Details,Заголовок 1.1,List Paragraph,Список уровня 2,название табл/рис,заголовок 1.1,Number Bullets,List Paragraph (numbered (a)),1 Буллет,Bullet Number,Bullet 1,Use Case List Paragraph,lp1,lp11,Chapter10"/>
    <w:basedOn w:val="a"/>
    <w:link w:val="a4"/>
    <w:uiPriority w:val="34"/>
    <w:qFormat/>
    <w:rsid w:val="00A044D7"/>
    <w:pPr>
      <w:suppressAutoHyphens/>
      <w:spacing w:after="200" w:line="276" w:lineRule="auto"/>
      <w:ind w:left="720"/>
    </w:pPr>
    <w:rPr>
      <w:kern w:val="1"/>
      <w:lang w:eastAsia="ar-SA"/>
    </w:rPr>
  </w:style>
  <w:style w:type="character" w:customStyle="1" w:styleId="rvts0">
    <w:name w:val="rvts0"/>
    <w:uiPriority w:val="99"/>
    <w:rsid w:val="00A044D7"/>
  </w:style>
  <w:style w:type="character" w:styleId="a5">
    <w:name w:val="Hyperlink"/>
    <w:basedOn w:val="a0"/>
    <w:uiPriority w:val="99"/>
    <w:semiHidden/>
    <w:rsid w:val="00A044D7"/>
    <w:rPr>
      <w:rFonts w:cs="Times New Roman"/>
      <w:color w:val="0000FF"/>
      <w:u w:val="single"/>
    </w:rPr>
  </w:style>
  <w:style w:type="character" w:customStyle="1" w:styleId="a4">
    <w:name w:val="Абзац списку Знак"/>
    <w:aliases w:val="AC List 01 Знак,EBRD List Знак,CA bullets Знак,Details Знак,Заголовок 1.1 Знак,List Paragraph Знак,Список уровня 2 Знак,название табл/рис Знак,заголовок 1.1 Знак,Number Bullets Знак,List Paragraph (numbered (a)) Знак,1 Буллет Знак"/>
    <w:link w:val="a3"/>
    <w:qFormat/>
    <w:locked/>
    <w:rsid w:val="00C379C3"/>
    <w:rPr>
      <w:rFonts w:ascii="Calibri" w:eastAsia="Times New Roman" w:hAnsi="Calibri" w:cs="Calibri"/>
      <w:kern w:val="1"/>
      <w:lang w:eastAsia="ar-SA"/>
    </w:rPr>
  </w:style>
  <w:style w:type="paragraph" w:styleId="HTML">
    <w:name w:val="HTML Preformatted"/>
    <w:basedOn w:val="a"/>
    <w:link w:val="HTML1"/>
    <w:qFormat/>
    <w:rsid w:val="00C379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color w:val="000000"/>
      <w:sz w:val="18"/>
      <w:szCs w:val="18"/>
      <w:lang w:val="en-US" w:eastAsia="ru-RU"/>
    </w:rPr>
  </w:style>
  <w:style w:type="character" w:customStyle="1" w:styleId="HTML0">
    <w:name w:val="Стандартний HTML Знак"/>
    <w:basedOn w:val="a0"/>
    <w:uiPriority w:val="99"/>
    <w:semiHidden/>
    <w:rsid w:val="00C379C3"/>
    <w:rPr>
      <w:rFonts w:ascii="Consolas" w:eastAsia="Times New Roman" w:hAnsi="Consolas" w:cs="Calibri"/>
      <w:sz w:val="20"/>
      <w:szCs w:val="20"/>
      <w:lang w:eastAsia="uk-UA"/>
    </w:rPr>
  </w:style>
  <w:style w:type="character" w:customStyle="1" w:styleId="HTML1">
    <w:name w:val="Стандартний HTML Знак1"/>
    <w:basedOn w:val="a0"/>
    <w:link w:val="HTML"/>
    <w:rsid w:val="00C379C3"/>
    <w:rPr>
      <w:rFonts w:ascii="Courier New" w:eastAsia="Times New Roman" w:hAnsi="Courier New" w:cs="Times New Roman"/>
      <w:color w:val="000000"/>
      <w:sz w:val="18"/>
      <w:szCs w:val="18"/>
      <w:lang w:val="en-US" w:eastAsia="ru-RU"/>
    </w:rPr>
  </w:style>
  <w:style w:type="table" w:styleId="a6">
    <w:name w:val="Table Grid"/>
    <w:basedOn w:val="a1"/>
    <w:uiPriority w:val="39"/>
    <w:rsid w:val="001D40DD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5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0E02E-8600-42CE-AA18-EFCDD8566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2026-03-30T08:25:00Z</dcterms:created>
  <dcterms:modified xsi:type="dcterms:W3CDTF">2026-03-30T08:25:00Z</dcterms:modified>
</cp:coreProperties>
</file>