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7B9C4" w14:textId="77777777" w:rsidR="00B865B3" w:rsidRPr="00B865B3" w:rsidRDefault="00B865B3" w:rsidP="00B865B3">
      <w:pPr>
        <w:tabs>
          <w:tab w:val="left" w:pos="8208"/>
          <w:tab w:val="right" w:pos="9922"/>
        </w:tabs>
        <w:spacing w:after="150" w:line="240" w:lineRule="auto"/>
        <w:ind w:firstLine="315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B865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Додаток №1</w:t>
      </w:r>
    </w:p>
    <w:p w14:paraId="013E63EE" w14:textId="71D7505C" w:rsidR="00B865B3" w:rsidRPr="00B865B3" w:rsidRDefault="00B865B3" w:rsidP="00B865B3">
      <w:pPr>
        <w:spacing w:after="150" w:line="240" w:lineRule="auto"/>
        <w:ind w:firstLine="315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B865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до наказу №_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170</w:t>
      </w:r>
      <w:r w:rsidRPr="00B865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_ від 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28.08</w:t>
      </w:r>
      <w:r w:rsidRPr="00B865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_2025р.</w:t>
      </w:r>
    </w:p>
    <w:p w14:paraId="518C5F20" w14:textId="77777777" w:rsidR="00B865B3" w:rsidRPr="00B865B3" w:rsidRDefault="00B865B3" w:rsidP="00B865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6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Структура навчального року</w:t>
      </w:r>
    </w:p>
    <w:p w14:paraId="112A3B46" w14:textId="77777777" w:rsidR="00B865B3" w:rsidRPr="00B865B3" w:rsidRDefault="00B865B3" w:rsidP="00B865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65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  до   статті   16   Закону   України   «Про   загальну середню освіту» 2025/2026 навчальний рік розпочинається 01 вересня – День знань  і  закінчується  05 червня  2026 року.</w:t>
      </w:r>
    </w:p>
    <w:p w14:paraId="1C30B9E8" w14:textId="77777777" w:rsidR="00B865B3" w:rsidRPr="00B865B3" w:rsidRDefault="00B865B3" w:rsidP="00B865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65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Навчальні заняття організовуються за семестровою системою: </w:t>
      </w:r>
    </w:p>
    <w:p w14:paraId="1458CC14" w14:textId="77777777" w:rsidR="00B865B3" w:rsidRPr="00B865B3" w:rsidRDefault="00B865B3" w:rsidP="00B865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65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 семестр – з 01 вересня 2025 року по 19 грудня 2025року,</w:t>
      </w:r>
    </w:p>
    <w:p w14:paraId="2D99EA17" w14:textId="77777777" w:rsidR="00B865B3" w:rsidRPr="00B865B3" w:rsidRDefault="00B865B3" w:rsidP="00B865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  <w:r w:rsidRPr="00B865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ІІ семестр – з 07 січня 2026року по </w:t>
      </w:r>
      <w:r w:rsidRPr="00B865B3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B865B3">
        <w:rPr>
          <w:rFonts w:ascii="Times New Roman" w:eastAsia="Times New Roman" w:hAnsi="Times New Roman" w:cs="Times New Roman"/>
          <w:sz w:val="28"/>
          <w:szCs w:val="28"/>
          <w:lang w:eastAsia="uk-UA"/>
        </w:rPr>
        <w:t>05 червня 2026 року.</w:t>
      </w:r>
    </w:p>
    <w:p w14:paraId="04B6517F" w14:textId="77777777" w:rsidR="00B865B3" w:rsidRPr="00B865B3" w:rsidRDefault="00B865B3" w:rsidP="00B865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65B3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Упродовж   навчального  року для учнів проводяться канікули: </w:t>
      </w:r>
    </w:p>
    <w:p w14:paraId="61612025" w14:textId="77777777" w:rsidR="00B865B3" w:rsidRPr="00B865B3" w:rsidRDefault="00B865B3" w:rsidP="00B865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65B3">
        <w:rPr>
          <w:rFonts w:ascii="Times New Roman" w:eastAsia="Times New Roman" w:hAnsi="Times New Roman" w:cs="Times New Roman"/>
          <w:sz w:val="28"/>
          <w:szCs w:val="28"/>
          <w:lang w:eastAsia="uk-UA"/>
        </w:rPr>
        <w:t>осінні – 27.10.2025р. - 31.10.2025р.</w:t>
      </w:r>
    </w:p>
    <w:p w14:paraId="661B0F52" w14:textId="77777777" w:rsidR="00B865B3" w:rsidRPr="00B865B3" w:rsidRDefault="00B865B3" w:rsidP="00B865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65B3">
        <w:rPr>
          <w:rFonts w:ascii="Times New Roman" w:eastAsia="Times New Roman" w:hAnsi="Times New Roman" w:cs="Times New Roman"/>
          <w:sz w:val="28"/>
          <w:szCs w:val="28"/>
          <w:lang w:eastAsia="uk-UA"/>
        </w:rPr>
        <w:t>зимові канікули – 22.12.2025р.- 06. 01.2025р.</w:t>
      </w:r>
    </w:p>
    <w:p w14:paraId="37279B80" w14:textId="77777777" w:rsidR="00B865B3" w:rsidRPr="00B865B3" w:rsidRDefault="00B865B3" w:rsidP="00B865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65B3">
        <w:rPr>
          <w:rFonts w:ascii="Times New Roman" w:eastAsia="Times New Roman" w:hAnsi="Times New Roman" w:cs="Times New Roman"/>
          <w:sz w:val="28"/>
          <w:szCs w:val="28"/>
          <w:lang w:eastAsia="uk-UA"/>
        </w:rPr>
        <w:t>весняні канікули – 09.03.2026р. - 13.03.2026р.</w:t>
      </w:r>
    </w:p>
    <w:p w14:paraId="058547C2" w14:textId="77777777" w:rsidR="00B865B3" w:rsidRPr="00B865B3" w:rsidRDefault="00B865B3" w:rsidP="00B865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65B3">
        <w:rPr>
          <w:rFonts w:ascii="Times New Roman" w:eastAsia="Times New Roman" w:hAnsi="Times New Roman" w:cs="Times New Roman"/>
          <w:sz w:val="28"/>
          <w:szCs w:val="28"/>
          <w:lang w:eastAsia="uk-UA"/>
        </w:rPr>
        <w:t>                                 09.04. 2026р.- 13.04.2026р.</w:t>
      </w:r>
    </w:p>
    <w:p w14:paraId="651E912D" w14:textId="77777777" w:rsidR="00B865B3" w:rsidRPr="00B865B3" w:rsidRDefault="00B865B3" w:rsidP="00B865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65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Свято Першого дзвоника провести у понеділок 01 вересня 2025 року.</w:t>
      </w:r>
    </w:p>
    <w:p w14:paraId="60B451EC" w14:textId="77777777" w:rsidR="00B865B3" w:rsidRPr="00B865B3" w:rsidRDefault="00B865B3" w:rsidP="00B865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65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Свято Останнього дзвоника – 05 червня  2026 року</w:t>
      </w:r>
    </w:p>
    <w:p w14:paraId="00B7BE21" w14:textId="77777777" w:rsidR="00B865B3" w:rsidRPr="00B865B3" w:rsidRDefault="00B865B3" w:rsidP="00B865B3">
      <w:pPr>
        <w:spacing w:after="150" w:line="240" w:lineRule="auto"/>
        <w:ind w:firstLine="315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14:paraId="2405A0FA" w14:textId="77777777" w:rsidR="00B865B3" w:rsidRPr="00B865B3" w:rsidRDefault="00B865B3" w:rsidP="00B865B3">
      <w:pPr>
        <w:spacing w:after="150" w:line="240" w:lineRule="auto"/>
        <w:ind w:firstLine="315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14:paraId="06FD5803" w14:textId="77777777" w:rsidR="00B865B3" w:rsidRPr="00B865B3" w:rsidRDefault="00B865B3" w:rsidP="00B865B3">
      <w:pPr>
        <w:spacing w:after="150" w:line="240" w:lineRule="auto"/>
        <w:ind w:firstLine="315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B865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Додаток №2</w:t>
      </w:r>
    </w:p>
    <w:p w14:paraId="40262B1E" w14:textId="7C16AEE9" w:rsidR="00B865B3" w:rsidRPr="00B865B3" w:rsidRDefault="00B865B3" w:rsidP="00B865B3">
      <w:pPr>
        <w:spacing w:after="150" w:line="240" w:lineRule="auto"/>
        <w:ind w:firstLine="315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B865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до наказу №__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170</w:t>
      </w:r>
      <w:r w:rsidRPr="00B865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_ від 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28.08.</w:t>
      </w:r>
      <w:r w:rsidRPr="00B865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__2025р.</w:t>
      </w:r>
    </w:p>
    <w:p w14:paraId="1350ECB0" w14:textId="77777777" w:rsidR="00B865B3" w:rsidRPr="00B865B3" w:rsidRDefault="00B865B3" w:rsidP="00B865B3">
      <w:pPr>
        <w:spacing w:after="150" w:line="240" w:lineRule="auto"/>
        <w:ind w:firstLine="315"/>
        <w:jc w:val="both"/>
        <w:rPr>
          <w:rFonts w:ascii="Tahoma" w:eastAsia="Times New Roman" w:hAnsi="Tahoma" w:cs="Tahoma"/>
          <w:color w:val="000000"/>
          <w:sz w:val="21"/>
          <w:szCs w:val="21"/>
          <w:lang w:eastAsia="uk-UA"/>
        </w:rPr>
      </w:pPr>
    </w:p>
    <w:p w14:paraId="2294E25F" w14:textId="77777777" w:rsidR="00B865B3" w:rsidRPr="00B865B3" w:rsidRDefault="00B865B3" w:rsidP="00B865B3">
      <w:pPr>
        <w:spacing w:after="0" w:line="240" w:lineRule="auto"/>
        <w:ind w:left="1416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B865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Часовий режим  роботи ліцею</w:t>
      </w:r>
    </w:p>
    <w:p w14:paraId="44BD2676" w14:textId="77777777" w:rsidR="00B865B3" w:rsidRPr="00B865B3" w:rsidRDefault="00B865B3" w:rsidP="00B865B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65B3">
        <w:rPr>
          <w:rFonts w:ascii="Times New Roman" w:eastAsia="Times New Roman" w:hAnsi="Times New Roman" w:cs="Times New Roman"/>
          <w:sz w:val="26"/>
          <w:szCs w:val="26"/>
          <w:lang w:eastAsia="ru-RU"/>
        </w:rPr>
        <w:t>Ліцей №74 працює за 5-денним робочим тижнем.</w:t>
      </w:r>
    </w:p>
    <w:p w14:paraId="27794F71" w14:textId="77777777" w:rsidR="00B865B3" w:rsidRPr="00B865B3" w:rsidRDefault="00B865B3" w:rsidP="00B865B3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65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Вхід учнів до ліцею розпочинається о 8.00 год. </w:t>
      </w:r>
    </w:p>
    <w:p w14:paraId="73E95BF8" w14:textId="77777777" w:rsidR="00B865B3" w:rsidRPr="00B865B3" w:rsidRDefault="00B865B3" w:rsidP="00B865B3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65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Графік роботи їдальні  затверджується директором  після завершення капітального ремонту. </w:t>
      </w:r>
    </w:p>
    <w:p w14:paraId="5A7A2297" w14:textId="77777777" w:rsidR="00B865B3" w:rsidRPr="00B865B3" w:rsidRDefault="00B865B3" w:rsidP="00B865B3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65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Батьківські збори, зібрання учнів  проводяться лише при умові погодження графіків перебування з адміністрацією ліцею. </w:t>
      </w:r>
    </w:p>
    <w:p w14:paraId="1A8DF178" w14:textId="77777777" w:rsidR="00B865B3" w:rsidRPr="00B865B3" w:rsidRDefault="00B865B3" w:rsidP="00B865B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65B3">
        <w:rPr>
          <w:rFonts w:ascii="Times New Roman" w:eastAsia="Times New Roman" w:hAnsi="Times New Roman" w:cs="Times New Roman"/>
          <w:sz w:val="26"/>
          <w:szCs w:val="26"/>
          <w:lang w:eastAsia="ru-RU"/>
        </w:rPr>
        <w:t>Робота спортивних секцій та гуртків у позаурочний час проводиться згідно розкладу.</w:t>
      </w:r>
    </w:p>
    <w:p w14:paraId="527550AD" w14:textId="77777777" w:rsidR="00B865B3" w:rsidRPr="00B865B3" w:rsidRDefault="00B865B3" w:rsidP="00B865B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65B3">
        <w:rPr>
          <w:rFonts w:ascii="Times New Roman" w:eastAsia="Times New Roman" w:hAnsi="Times New Roman" w:cs="Times New Roman"/>
          <w:sz w:val="26"/>
          <w:szCs w:val="26"/>
          <w:lang w:eastAsia="ru-RU"/>
        </w:rPr>
        <w:t>У неділю та святкові дні ліцей не працює, допуску в приміщення закладу немає, за винятком проведення невідкладних робіт та заходів тільки за дозволом директора.</w:t>
      </w:r>
    </w:p>
    <w:p w14:paraId="79A4CCA5" w14:textId="77777777" w:rsidR="00B865B3" w:rsidRPr="00B865B3" w:rsidRDefault="00B865B3" w:rsidP="00B865B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4BC0F0" w14:textId="77777777" w:rsidR="00B865B3" w:rsidRPr="00B865B3" w:rsidRDefault="00B865B3" w:rsidP="00B865B3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359FB6" w14:textId="77777777" w:rsidR="00B865B3" w:rsidRPr="00B865B3" w:rsidRDefault="00B865B3" w:rsidP="00B865B3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3CF1DD" w14:textId="77777777" w:rsidR="00B865B3" w:rsidRPr="00B865B3" w:rsidRDefault="00B865B3" w:rsidP="00B865B3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17A916" w14:textId="77777777" w:rsidR="00B865B3" w:rsidRPr="00B865B3" w:rsidRDefault="00B865B3" w:rsidP="00B865B3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BEB04C" w14:textId="77777777" w:rsidR="00B865B3" w:rsidRPr="00B865B3" w:rsidRDefault="00B865B3" w:rsidP="00B865B3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E1E77" w14:textId="77777777" w:rsidR="00B865B3" w:rsidRPr="00B865B3" w:rsidRDefault="00B865B3" w:rsidP="00B865B3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9D7BDF" w14:textId="77777777" w:rsidR="00A50AC2" w:rsidRDefault="00A50AC2"/>
    <w:sectPr w:rsidR="00A50A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63B4F"/>
    <w:multiLevelType w:val="hybridMultilevel"/>
    <w:tmpl w:val="D766E67A"/>
    <w:lvl w:ilvl="0" w:tplc="2AC067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EBACB4F4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B3"/>
    <w:rsid w:val="00A50AC2"/>
    <w:rsid w:val="00B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2710C"/>
  <w15:chartTrackingRefBased/>
  <w15:docId w15:val="{49D20C8C-537A-4DE8-8FF0-3C2E0689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915</Words>
  <Characters>523</Characters>
  <Application>Microsoft Office Word</Application>
  <DocSecurity>0</DocSecurity>
  <Lines>4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2025-09-12T12:55:00Z</dcterms:created>
  <dcterms:modified xsi:type="dcterms:W3CDTF">2025-09-12T12:56:00Z</dcterms:modified>
</cp:coreProperties>
</file>